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DC" w:rsidRDefault="00A247DC">
      <w:pPr>
        <w:rPr>
          <w:lang w:val="fr-CA"/>
        </w:rPr>
      </w:pPr>
      <w:bookmarkStart w:id="0" w:name="_GoBack"/>
      <w:bookmarkEnd w:id="0"/>
      <w:r>
        <w:rPr>
          <w:lang w:val="fr-CA"/>
        </w:rPr>
        <w:t>Comment est-ce qu’on détermine si un composé est ionique ou covalent?</w:t>
      </w:r>
    </w:p>
    <w:p w:rsidR="00A247DC" w:rsidRDefault="00A247DC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A247DC" w:rsidRDefault="00A247DC" w:rsidP="00A247DC">
      <w:pPr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A247DC" w:rsidRDefault="00A247DC" w:rsidP="00A247DC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47DC" w:rsidRPr="00EB0215" w:rsidTr="00794985">
        <w:tc>
          <w:tcPr>
            <w:tcW w:w="9576" w:type="dxa"/>
            <w:gridSpan w:val="2"/>
          </w:tcPr>
          <w:p w:rsidR="00A247DC" w:rsidRPr="00A247DC" w:rsidRDefault="00A247DC" w:rsidP="00A247DC">
            <w:pPr>
              <w:tabs>
                <w:tab w:val="left" w:pos="2053"/>
              </w:tabs>
              <w:jc w:val="center"/>
              <w:rPr>
                <w:b/>
                <w:lang w:val="fr-CA"/>
              </w:rPr>
            </w:pPr>
            <w:r w:rsidRPr="00A247DC">
              <w:rPr>
                <w:b/>
                <w:lang w:val="fr-CA"/>
              </w:rPr>
              <w:t>Les Règles Pour Nommer les Composés</w:t>
            </w:r>
          </w:p>
        </w:tc>
      </w:tr>
      <w:tr w:rsidR="00A247DC" w:rsidTr="00A247DC">
        <w:tc>
          <w:tcPr>
            <w:tcW w:w="4788" w:type="dxa"/>
          </w:tcPr>
          <w:p w:rsidR="00A247DC" w:rsidRDefault="00A247DC" w:rsidP="00A247DC">
            <w:pPr>
              <w:tabs>
                <w:tab w:val="left" w:pos="2053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Les Composés Ioniques</w:t>
            </w:r>
          </w:p>
        </w:tc>
        <w:tc>
          <w:tcPr>
            <w:tcW w:w="4788" w:type="dxa"/>
          </w:tcPr>
          <w:p w:rsidR="00A247DC" w:rsidRDefault="00A247DC" w:rsidP="00A247DC">
            <w:pPr>
              <w:tabs>
                <w:tab w:val="left" w:pos="2053"/>
              </w:tabs>
              <w:jc w:val="center"/>
              <w:rPr>
                <w:lang w:val="fr-CA"/>
              </w:rPr>
            </w:pPr>
            <w:r>
              <w:rPr>
                <w:lang w:val="fr-CA"/>
              </w:rPr>
              <w:t>Les Composées Covalents</w:t>
            </w:r>
          </w:p>
        </w:tc>
      </w:tr>
      <w:tr w:rsidR="00A247DC" w:rsidTr="00A247DC">
        <w:tc>
          <w:tcPr>
            <w:tcW w:w="4788" w:type="dxa"/>
          </w:tcPr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</w:tc>
        <w:tc>
          <w:tcPr>
            <w:tcW w:w="4788" w:type="dxa"/>
          </w:tcPr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  <w:p w:rsidR="00A247DC" w:rsidRDefault="00A247DC" w:rsidP="00A247DC">
            <w:pPr>
              <w:tabs>
                <w:tab w:val="left" w:pos="2053"/>
              </w:tabs>
              <w:rPr>
                <w:lang w:val="fr-CA"/>
              </w:rPr>
            </w:pPr>
          </w:p>
        </w:tc>
      </w:tr>
    </w:tbl>
    <w:p w:rsidR="00A247DC" w:rsidRDefault="00A247DC" w:rsidP="00A247DC">
      <w:pPr>
        <w:tabs>
          <w:tab w:val="left" w:pos="2053"/>
        </w:tabs>
        <w:rPr>
          <w:lang w:val="fr-CA"/>
        </w:rPr>
      </w:pPr>
    </w:p>
    <w:p w:rsidR="00DB5901" w:rsidRPr="00A247DC" w:rsidRDefault="00CF5A8E">
      <w:pPr>
        <w:rPr>
          <w:b/>
          <w:lang w:val="fr-CA"/>
        </w:rPr>
      </w:pPr>
      <w:r w:rsidRPr="00A247DC">
        <w:rPr>
          <w:b/>
          <w:lang w:val="fr-CA"/>
        </w:rPr>
        <w:t>Complétez le tableau qui suit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014"/>
        <w:gridCol w:w="3014"/>
        <w:gridCol w:w="3014"/>
      </w:tblGrid>
      <w:tr w:rsidR="00CF5A8E" w:rsidTr="00CF5A8E">
        <w:tc>
          <w:tcPr>
            <w:tcW w:w="534" w:type="dxa"/>
          </w:tcPr>
          <w:p w:rsidR="00CF5A8E" w:rsidRDefault="00CF5A8E">
            <w:pPr>
              <w:rPr>
                <w:lang w:val="fr-CA"/>
              </w:rPr>
            </w:pP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CF5A8E">
              <w:rPr>
                <w:rFonts w:ascii="Times New Roman" w:hAnsi="Times New Roman" w:cs="Times New Roman"/>
                <w:b/>
                <w:lang w:val="fr-CA"/>
              </w:rPr>
              <w:t>Formule Chimique</w:t>
            </w: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CF5A8E">
              <w:rPr>
                <w:rFonts w:ascii="Times New Roman" w:hAnsi="Times New Roman" w:cs="Times New Roman"/>
                <w:b/>
                <w:lang w:val="fr-CA"/>
              </w:rPr>
              <w:t>Ionique ou Covalent</w:t>
            </w: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b/>
                <w:lang w:val="fr-CA"/>
              </w:rPr>
            </w:pPr>
            <w:r w:rsidRPr="00CF5A8E">
              <w:rPr>
                <w:rFonts w:ascii="Times New Roman" w:hAnsi="Times New Roman" w:cs="Times New Roman"/>
                <w:b/>
                <w:lang w:val="fr-CA"/>
              </w:rPr>
              <w:t>Nom de composé</w:t>
            </w:r>
          </w:p>
        </w:tc>
      </w:tr>
      <w:tr w:rsidR="00CF5A8E" w:rsidTr="00A247DC">
        <w:trPr>
          <w:trHeight w:hRule="exact" w:val="340"/>
        </w:trPr>
        <w:tc>
          <w:tcPr>
            <w:tcW w:w="534" w:type="dxa"/>
          </w:tcPr>
          <w:p w:rsidR="00CF5A8E" w:rsidRDefault="00CF5A8E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r w:rsidRPr="00CF5A8E">
              <w:rPr>
                <w:rFonts w:ascii="Times New Roman" w:hAnsi="Times New Roman" w:cs="Times New Roman"/>
                <w:lang w:val="fr-CA"/>
              </w:rPr>
              <w:t>NH</w:t>
            </w:r>
            <w:r w:rsidRPr="00CF5A8E">
              <w:rPr>
                <w:rFonts w:ascii="Times New Roman" w:hAnsi="Times New Roman" w:cs="Times New Roman"/>
                <w:vertAlign w:val="subscript"/>
                <w:lang w:val="fr-CA"/>
              </w:rPr>
              <w:t>4</w:t>
            </w:r>
            <w:r w:rsidRPr="00CF5A8E">
              <w:rPr>
                <w:rFonts w:ascii="Times New Roman" w:hAnsi="Times New Roman" w:cs="Times New Roman"/>
                <w:lang w:val="fr-CA"/>
              </w:rPr>
              <w:t>Cl</w:t>
            </w: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CF5A8E" w:rsidTr="00A247DC">
        <w:trPr>
          <w:trHeight w:hRule="exact" w:val="340"/>
        </w:trPr>
        <w:tc>
          <w:tcPr>
            <w:tcW w:w="534" w:type="dxa"/>
            <w:shd w:val="clear" w:color="auto" w:fill="BFBFBF" w:themeFill="background1" w:themeFillShade="BF"/>
          </w:tcPr>
          <w:p w:rsidR="00CF5A8E" w:rsidRDefault="00CF5A8E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vertAlign w:val="subscript"/>
                <w:lang w:val="fr-CA"/>
              </w:rPr>
            </w:pP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r w:rsidRPr="00CF5A8E">
              <w:rPr>
                <w:rFonts w:ascii="Times New Roman" w:hAnsi="Times New Roman" w:cs="Times New Roman"/>
                <w:lang w:val="fr-CA"/>
              </w:rPr>
              <w:t>sulfure de potassium</w:t>
            </w:r>
          </w:p>
        </w:tc>
      </w:tr>
      <w:tr w:rsidR="00CF5A8E" w:rsidTr="00A247DC">
        <w:trPr>
          <w:trHeight w:hRule="exact" w:val="340"/>
        </w:trPr>
        <w:tc>
          <w:tcPr>
            <w:tcW w:w="534" w:type="dxa"/>
          </w:tcPr>
          <w:p w:rsidR="00CF5A8E" w:rsidRDefault="00CF5A8E">
            <w:pPr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r w:rsidRPr="00CF5A8E">
              <w:rPr>
                <w:rFonts w:ascii="Times New Roman" w:hAnsi="Times New Roman" w:cs="Times New Roman"/>
                <w:lang w:val="fr-CA"/>
              </w:rPr>
              <w:t>CI</w:t>
            </w:r>
            <w:r w:rsidRPr="00CF5A8E">
              <w:rPr>
                <w:rFonts w:ascii="Times New Roman" w:hAnsi="Times New Roman" w:cs="Times New Roman"/>
                <w:vertAlign w:val="subscript"/>
                <w:lang w:val="fr-CA"/>
              </w:rPr>
              <w:t>4</w:t>
            </w: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CF5A8E" w:rsidTr="00A247DC">
        <w:trPr>
          <w:trHeight w:hRule="exact" w:val="340"/>
        </w:trPr>
        <w:tc>
          <w:tcPr>
            <w:tcW w:w="534" w:type="dxa"/>
            <w:shd w:val="clear" w:color="auto" w:fill="BFBFBF" w:themeFill="background1" w:themeFillShade="BF"/>
          </w:tcPr>
          <w:p w:rsidR="00CF5A8E" w:rsidRDefault="00CF5A8E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oxyde de calcium</w:t>
            </w:r>
          </w:p>
        </w:tc>
      </w:tr>
      <w:tr w:rsidR="00CF5A8E" w:rsidTr="00A247DC">
        <w:trPr>
          <w:trHeight w:hRule="exact" w:val="340"/>
        </w:trPr>
        <w:tc>
          <w:tcPr>
            <w:tcW w:w="534" w:type="dxa"/>
          </w:tcPr>
          <w:p w:rsidR="00CF5A8E" w:rsidRDefault="00CF5A8E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chlorure d’ammonium</w:t>
            </w:r>
          </w:p>
        </w:tc>
      </w:tr>
      <w:tr w:rsidR="00CF5A8E" w:rsidTr="00A247DC">
        <w:trPr>
          <w:trHeight w:hRule="exact" w:val="340"/>
        </w:trPr>
        <w:tc>
          <w:tcPr>
            <w:tcW w:w="534" w:type="dxa"/>
            <w:shd w:val="clear" w:color="auto" w:fill="BFBFBF" w:themeFill="background1" w:themeFillShade="BF"/>
          </w:tcPr>
          <w:p w:rsidR="00CF5A8E" w:rsidRDefault="00CF5A8E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Li</w:t>
            </w:r>
            <w:r>
              <w:rPr>
                <w:rFonts w:ascii="Times New Roman" w:hAnsi="Times New Roman" w:cs="Times New Roman"/>
                <w:vertAlign w:val="subscript"/>
                <w:lang w:val="fr-CA"/>
              </w:rPr>
              <w:t>3</w:t>
            </w:r>
            <w:r>
              <w:rPr>
                <w:rFonts w:ascii="Times New Roman" w:hAnsi="Times New Roman" w:cs="Times New Roman"/>
                <w:lang w:val="fr-CA"/>
              </w:rPr>
              <w:t>N</w:t>
            </w: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CF5A8E" w:rsidTr="00A247DC">
        <w:trPr>
          <w:trHeight w:hRule="exact" w:val="340"/>
        </w:trPr>
        <w:tc>
          <w:tcPr>
            <w:tcW w:w="534" w:type="dxa"/>
          </w:tcPr>
          <w:p w:rsidR="00CF5A8E" w:rsidRDefault="00CF5A8E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Mg(OH</w:t>
            </w:r>
            <w:proofErr w:type="gramStart"/>
            <w:r>
              <w:rPr>
                <w:rFonts w:ascii="Times New Roman" w:hAnsi="Times New Roman" w:cs="Times New Roman"/>
                <w:lang w:val="fr-CA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fr-CA"/>
              </w:rPr>
              <w:t>2</w:t>
            </w:r>
            <w:proofErr w:type="gramEnd"/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CF5A8E" w:rsidTr="00A247DC">
        <w:trPr>
          <w:trHeight w:hRule="exact" w:val="340"/>
        </w:trPr>
        <w:tc>
          <w:tcPr>
            <w:tcW w:w="534" w:type="dxa"/>
            <w:shd w:val="clear" w:color="auto" w:fill="BFBFBF" w:themeFill="background1" w:themeFillShade="BF"/>
          </w:tcPr>
          <w:p w:rsidR="00CF5A8E" w:rsidRDefault="00CF5A8E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oxyde de zinc</w:t>
            </w:r>
          </w:p>
        </w:tc>
      </w:tr>
      <w:tr w:rsidR="00CF5A8E" w:rsidTr="00A247DC">
        <w:trPr>
          <w:trHeight w:hRule="exact" w:val="340"/>
        </w:trPr>
        <w:tc>
          <w:tcPr>
            <w:tcW w:w="534" w:type="dxa"/>
          </w:tcPr>
          <w:p w:rsidR="00CF5A8E" w:rsidRDefault="00CF5A8E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CuNO</w:t>
            </w:r>
            <w:r>
              <w:rPr>
                <w:rFonts w:ascii="Times New Roman" w:hAnsi="Times New Roman" w:cs="Times New Roman"/>
                <w:vertAlign w:val="subscript"/>
                <w:lang w:val="fr-CA"/>
              </w:rPr>
              <w:t>3</w:t>
            </w: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CF5A8E" w:rsidTr="00A247DC">
        <w:trPr>
          <w:trHeight w:hRule="exact" w:val="340"/>
        </w:trPr>
        <w:tc>
          <w:tcPr>
            <w:tcW w:w="534" w:type="dxa"/>
            <w:shd w:val="clear" w:color="auto" w:fill="BFBFBF" w:themeFill="background1" w:themeFillShade="BF"/>
          </w:tcPr>
          <w:p w:rsidR="00CF5A8E" w:rsidRDefault="00CF5A8E">
            <w:pPr>
              <w:rPr>
                <w:lang w:val="fr-CA"/>
              </w:rPr>
            </w:pPr>
            <w:r>
              <w:rPr>
                <w:lang w:val="fr-CA"/>
              </w:rPr>
              <w:t>10</w:t>
            </w: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90778A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lang w:val="fr-CA"/>
              </w:rPr>
              <w:t>dichlorure</w:t>
            </w:r>
            <w:proofErr w:type="spellEnd"/>
            <w:r>
              <w:rPr>
                <w:rFonts w:ascii="Times New Roman" w:hAnsi="Times New Roman" w:cs="Times New Roman"/>
                <w:lang w:val="fr-CA"/>
              </w:rPr>
              <w:t xml:space="preserve"> d’oxygène</w:t>
            </w:r>
          </w:p>
        </w:tc>
      </w:tr>
      <w:tr w:rsidR="00CF5A8E" w:rsidTr="00A247DC">
        <w:trPr>
          <w:trHeight w:hRule="exact" w:val="340"/>
        </w:trPr>
        <w:tc>
          <w:tcPr>
            <w:tcW w:w="534" w:type="dxa"/>
          </w:tcPr>
          <w:p w:rsidR="00CF5A8E" w:rsidRDefault="00CF5A8E">
            <w:pPr>
              <w:rPr>
                <w:lang w:val="fr-CA"/>
              </w:rPr>
            </w:pPr>
            <w:r>
              <w:rPr>
                <w:lang w:val="fr-CA"/>
              </w:rPr>
              <w:t>11</w:t>
            </w:r>
          </w:p>
        </w:tc>
        <w:tc>
          <w:tcPr>
            <w:tcW w:w="3014" w:type="dxa"/>
          </w:tcPr>
          <w:p w:rsidR="00CF5A8E" w:rsidRPr="00CF5A8E" w:rsidRDefault="0090778A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lang w:val="fr-CA"/>
              </w:rPr>
              <w:t>CuCl</w:t>
            </w:r>
            <w:proofErr w:type="spellEnd"/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CF5A8E" w:rsidTr="00A247DC">
        <w:trPr>
          <w:trHeight w:hRule="exact" w:val="340"/>
        </w:trPr>
        <w:tc>
          <w:tcPr>
            <w:tcW w:w="534" w:type="dxa"/>
            <w:shd w:val="clear" w:color="auto" w:fill="BFBFBF" w:themeFill="background1" w:themeFillShade="BF"/>
          </w:tcPr>
          <w:p w:rsidR="00CF5A8E" w:rsidRDefault="00CF5A8E">
            <w:pPr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90778A" w:rsidRDefault="0090778A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FeCl</w:t>
            </w:r>
            <w:r>
              <w:rPr>
                <w:rFonts w:ascii="Times New Roman" w:hAnsi="Times New Roman" w:cs="Times New Roman"/>
                <w:vertAlign w:val="subscript"/>
                <w:lang w:val="fr-CA"/>
              </w:rPr>
              <w:t>2</w:t>
            </w: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CF5A8E" w:rsidTr="00A247DC">
        <w:trPr>
          <w:trHeight w:hRule="exact" w:val="340"/>
        </w:trPr>
        <w:tc>
          <w:tcPr>
            <w:tcW w:w="534" w:type="dxa"/>
          </w:tcPr>
          <w:p w:rsidR="00CF5A8E" w:rsidRDefault="00CF5A8E">
            <w:pPr>
              <w:rPr>
                <w:lang w:val="fr-CA"/>
              </w:rPr>
            </w:pPr>
            <w:r>
              <w:rPr>
                <w:lang w:val="fr-CA"/>
              </w:rPr>
              <w:t>13</w:t>
            </w: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</w:tcPr>
          <w:p w:rsidR="00CF5A8E" w:rsidRPr="00CF5A8E" w:rsidRDefault="0090778A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lang w:val="fr-CA"/>
              </w:rPr>
              <w:t>tetrabromure</w:t>
            </w:r>
            <w:proofErr w:type="spellEnd"/>
            <w:r>
              <w:rPr>
                <w:rFonts w:ascii="Times New Roman" w:hAnsi="Times New Roman" w:cs="Times New Roman"/>
                <w:lang w:val="fr-CA"/>
              </w:rPr>
              <w:t xml:space="preserve"> de carbone</w:t>
            </w:r>
          </w:p>
        </w:tc>
      </w:tr>
      <w:tr w:rsidR="00CF5A8E" w:rsidTr="00A247DC">
        <w:trPr>
          <w:trHeight w:hRule="exact" w:val="340"/>
        </w:trPr>
        <w:tc>
          <w:tcPr>
            <w:tcW w:w="534" w:type="dxa"/>
            <w:shd w:val="clear" w:color="auto" w:fill="BFBFBF" w:themeFill="background1" w:themeFillShade="BF"/>
          </w:tcPr>
          <w:p w:rsidR="00CF5A8E" w:rsidRDefault="00CF5A8E">
            <w:pPr>
              <w:rPr>
                <w:lang w:val="fr-CA"/>
              </w:rPr>
            </w:pPr>
            <w:r>
              <w:rPr>
                <w:lang w:val="fr-CA"/>
              </w:rPr>
              <w:t>14</w:t>
            </w: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CF5A8E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</w:p>
        </w:tc>
        <w:tc>
          <w:tcPr>
            <w:tcW w:w="3014" w:type="dxa"/>
            <w:shd w:val="clear" w:color="auto" w:fill="BFBFBF" w:themeFill="background1" w:themeFillShade="BF"/>
          </w:tcPr>
          <w:p w:rsidR="00CF5A8E" w:rsidRPr="00CF5A8E" w:rsidRDefault="0090778A" w:rsidP="00A247DC">
            <w:pPr>
              <w:jc w:val="center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chromate d’aluminium</w:t>
            </w:r>
          </w:p>
        </w:tc>
      </w:tr>
    </w:tbl>
    <w:p w:rsidR="00CF5A8E" w:rsidRDefault="00CF5A8E"/>
    <w:sectPr w:rsidR="00CF5A8E" w:rsidSect="00407284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55" w:rsidRDefault="00932555" w:rsidP="00407284">
      <w:pPr>
        <w:spacing w:after="0" w:line="240" w:lineRule="auto"/>
      </w:pPr>
      <w:r>
        <w:separator/>
      </w:r>
    </w:p>
  </w:endnote>
  <w:endnote w:type="continuationSeparator" w:id="0">
    <w:p w:rsidR="00932555" w:rsidRDefault="00932555" w:rsidP="0040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55" w:rsidRDefault="00932555" w:rsidP="00407284">
      <w:pPr>
        <w:spacing w:after="0" w:line="240" w:lineRule="auto"/>
      </w:pPr>
      <w:r>
        <w:separator/>
      </w:r>
    </w:p>
  </w:footnote>
  <w:footnote w:type="continuationSeparator" w:id="0">
    <w:p w:rsidR="00932555" w:rsidRDefault="00932555" w:rsidP="0040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49AF050D647480F9F678EB0ABD08290"/>
      </w:placeholder>
      <w:temporary/>
      <w:showingPlcHdr/>
    </w:sdtPr>
    <w:sdtEndPr/>
    <w:sdtContent>
      <w:p w:rsidR="00407284" w:rsidRDefault="00407284">
        <w:pPr>
          <w:pStyle w:val="Header"/>
        </w:pPr>
        <w:r>
          <w:t>[Type text]</w:t>
        </w:r>
      </w:p>
    </w:sdtContent>
  </w:sdt>
  <w:p w:rsidR="00407284" w:rsidRDefault="00407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84" w:rsidRPr="00EB0215" w:rsidRDefault="00407284">
    <w:pPr>
      <w:pStyle w:val="Header"/>
      <w:rPr>
        <w:sz w:val="28"/>
        <w:szCs w:val="28"/>
        <w:lang w:val="fr-CA"/>
      </w:rPr>
    </w:pPr>
    <w:r w:rsidRPr="00EB0215">
      <w:rPr>
        <w:sz w:val="28"/>
        <w:szCs w:val="28"/>
        <w:lang w:val="fr-CA"/>
      </w:rPr>
      <w:t>Les Compos</w:t>
    </w:r>
    <w:r w:rsidRPr="00EB0215">
      <w:rPr>
        <w:rFonts w:cstheme="minorHAnsi"/>
        <w:sz w:val="28"/>
        <w:szCs w:val="28"/>
        <w:lang w:val="fr-CA"/>
      </w:rPr>
      <w:t>é</w:t>
    </w:r>
    <w:r w:rsidRPr="00EB0215">
      <w:rPr>
        <w:sz w:val="28"/>
        <w:szCs w:val="28"/>
        <w:lang w:val="fr-CA"/>
      </w:rPr>
      <w:t>s Ioniques et Covalents</w:t>
    </w:r>
    <w:r w:rsidRPr="00EB0215">
      <w:rPr>
        <w:sz w:val="28"/>
        <w:szCs w:val="28"/>
        <w:lang w:val="fr-CA"/>
      </w:rPr>
      <w:tab/>
    </w:r>
    <w:r w:rsidRPr="00EB0215">
      <w:rPr>
        <w:sz w:val="28"/>
        <w:szCs w:val="28"/>
        <w:lang w:val="fr-CA"/>
      </w:rPr>
      <w:tab/>
      <w:t>Nom: _____________________</w:t>
    </w:r>
  </w:p>
  <w:p w:rsidR="00407284" w:rsidRDefault="00407284">
    <w:pPr>
      <w:pStyle w:val="Header"/>
      <w:pBdr>
        <w:bottom w:val="single" w:sz="12" w:space="1" w:color="auto"/>
      </w:pBdr>
      <w:rPr>
        <w:sz w:val="28"/>
        <w:szCs w:val="28"/>
      </w:rPr>
    </w:pPr>
    <w:r>
      <w:rPr>
        <w:sz w:val="28"/>
        <w:szCs w:val="28"/>
      </w:rPr>
      <w:t>Sciences 10</w:t>
    </w:r>
    <w:r>
      <w:rPr>
        <w:sz w:val="28"/>
        <w:szCs w:val="28"/>
      </w:rPr>
      <w:tab/>
    </w:r>
    <w:r>
      <w:rPr>
        <w:sz w:val="28"/>
        <w:szCs w:val="28"/>
      </w:rPr>
      <w:tab/>
      <w:t>Block:  ___ Date: ___________</w:t>
    </w:r>
  </w:p>
  <w:p w:rsidR="00407284" w:rsidRPr="00407284" w:rsidRDefault="00407284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84"/>
    <w:rsid w:val="00407284"/>
    <w:rsid w:val="0090778A"/>
    <w:rsid w:val="00932555"/>
    <w:rsid w:val="00A247DC"/>
    <w:rsid w:val="00CF5A8E"/>
    <w:rsid w:val="00DB5901"/>
    <w:rsid w:val="00E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84"/>
  </w:style>
  <w:style w:type="paragraph" w:styleId="Footer">
    <w:name w:val="footer"/>
    <w:basedOn w:val="Normal"/>
    <w:link w:val="FooterChar"/>
    <w:uiPriority w:val="99"/>
    <w:semiHidden/>
    <w:unhideWhenUsed/>
    <w:rsid w:val="0040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284"/>
  </w:style>
  <w:style w:type="paragraph" w:styleId="BalloonText">
    <w:name w:val="Balloon Text"/>
    <w:basedOn w:val="Normal"/>
    <w:link w:val="BalloonTextChar"/>
    <w:uiPriority w:val="99"/>
    <w:semiHidden/>
    <w:unhideWhenUsed/>
    <w:rsid w:val="0040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84"/>
  </w:style>
  <w:style w:type="paragraph" w:styleId="Footer">
    <w:name w:val="footer"/>
    <w:basedOn w:val="Normal"/>
    <w:link w:val="FooterChar"/>
    <w:uiPriority w:val="99"/>
    <w:semiHidden/>
    <w:unhideWhenUsed/>
    <w:rsid w:val="0040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284"/>
  </w:style>
  <w:style w:type="paragraph" w:styleId="BalloonText">
    <w:name w:val="Balloon Text"/>
    <w:basedOn w:val="Normal"/>
    <w:link w:val="BalloonTextChar"/>
    <w:uiPriority w:val="99"/>
    <w:semiHidden/>
    <w:unhideWhenUsed/>
    <w:rsid w:val="0040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9AF050D647480F9F678EB0ABD0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08FE6-81F6-46CE-8643-7E334BD01BC9}"/>
      </w:docPartPr>
      <w:docPartBody>
        <w:p w:rsidR="00C6467C" w:rsidRDefault="00F01691" w:rsidP="00F01691">
          <w:pPr>
            <w:pStyle w:val="049AF050D647480F9F678EB0ABD082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1691"/>
    <w:rsid w:val="00662175"/>
    <w:rsid w:val="00C6467C"/>
    <w:rsid w:val="00F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9AF050D647480F9F678EB0ABD08290">
    <w:name w:val="049AF050D647480F9F678EB0ABD08290"/>
    <w:rsid w:val="00F016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Alana Jorgensen</cp:lastModifiedBy>
  <cp:revision>2</cp:revision>
  <cp:lastPrinted>2012-10-22T15:06:00Z</cp:lastPrinted>
  <dcterms:created xsi:type="dcterms:W3CDTF">2012-10-22T15:55:00Z</dcterms:created>
  <dcterms:modified xsi:type="dcterms:W3CDTF">2012-10-22T15:55:00Z</dcterms:modified>
</cp:coreProperties>
</file>