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6B" w:rsidRDefault="00C7246B" w:rsidP="00572F26">
      <w:pPr>
        <w:rPr>
          <w:lang w:val="fr-CA"/>
        </w:rPr>
      </w:pPr>
      <w:r>
        <w:rPr>
          <w:lang w:val="fr-CA"/>
        </w:rPr>
        <w:t xml:space="preserve">A, D, F, et H : </w:t>
      </w:r>
      <w:r w:rsidRPr="00C7246B">
        <w:rPr>
          <w:u w:val="single"/>
          <w:lang w:val="fr-CA"/>
        </w:rPr>
        <w:t>Addition/Soustraction</w:t>
      </w:r>
      <w:r w:rsidR="00572F26">
        <w:rPr>
          <w:lang w:val="fr-CA"/>
        </w:rPr>
        <w:t xml:space="preserve">  </w:t>
      </w:r>
    </w:p>
    <w:p w:rsidR="00572F26" w:rsidRPr="00C7246B" w:rsidRDefault="00572F26" w:rsidP="00572F26">
      <w:pPr>
        <w:rPr>
          <w:vertAlign w:val="subscript"/>
          <w:lang w:val="fr-CA"/>
        </w:rPr>
      </w:pPr>
      <w:r>
        <w:rPr>
          <w:lang w:val="fr-CA"/>
        </w:rPr>
        <w:t xml:space="preserve">  1. Découpe chaque question de mot </w:t>
      </w:r>
    </w:p>
    <w:p w:rsidR="00217242" w:rsidRDefault="00572F26" w:rsidP="00572F26">
      <w:pPr>
        <w:jc w:val="center"/>
        <w:rPr>
          <w:lang w:val="fr-CA"/>
        </w:rPr>
      </w:pPr>
      <w:r>
        <w:rPr>
          <w:lang w:val="fr-CA"/>
        </w:rPr>
        <w:t xml:space="preserve">2. </w:t>
      </w:r>
      <w:r w:rsidRPr="00572F26">
        <w:rPr>
          <w:lang w:val="fr-CA"/>
        </w:rPr>
        <w:t>Classifie les questions de mots dans les groups selon le</w:t>
      </w:r>
      <w:r>
        <w:rPr>
          <w:lang w:val="fr-CA"/>
        </w:rPr>
        <w:t>/les</w:t>
      </w:r>
      <w:r w:rsidRPr="00572F26">
        <w:rPr>
          <w:lang w:val="fr-CA"/>
        </w:rPr>
        <w:t xml:space="preserve"> type</w:t>
      </w:r>
      <w:r>
        <w:rPr>
          <w:lang w:val="fr-CA"/>
        </w:rPr>
        <w:t>s d’opérations qu’il faut utiliser</w:t>
      </w:r>
      <w:r w:rsidRPr="00572F26">
        <w:rPr>
          <w:lang w:val="fr-CA"/>
        </w:rPr>
        <w:t xml:space="preserve">. </w:t>
      </w: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572F26">
        <w:rPr>
          <w:rFonts w:ascii="Times New Roman" w:hAnsi="Times New Roman" w:cs="Times New Roman"/>
          <w:b/>
          <w:sz w:val="28"/>
          <w:szCs w:val="28"/>
          <w:lang w:val="fr-CA"/>
        </w:rPr>
        <w:t>A.</w:t>
      </w:r>
      <w:r w:rsidRPr="000D1E8D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C7246B">
        <w:rPr>
          <w:rFonts w:ascii="Times New Roman" w:hAnsi="Times New Roman" w:cs="Times New Roman"/>
          <w:sz w:val="28"/>
          <w:szCs w:val="28"/>
          <w:u w:val="single"/>
          <w:lang w:val="fr-CA"/>
        </w:rPr>
        <w:t>George essaye de préparer une soupe pour la première fois.  Il n’utilise pas de recette.  Il prend ¾ d’une tasse d’eau, ½ d’une tasse de lait, et 2/3 d’une tasse de syro d’érable.  Combien de liquide est-ce qu’il a ? Donne ta réponse en tasse.</w:t>
      </w:r>
    </w:p>
    <w:p w:rsidR="00572F26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7246B">
        <w:rPr>
          <w:rFonts w:ascii="Times New Roman" w:hAnsi="Times New Roman" w:cs="Times New Roman"/>
          <w:b/>
          <w:sz w:val="28"/>
          <w:szCs w:val="28"/>
          <w:lang w:val="fr-CA"/>
        </w:rPr>
        <w:t>B. Après avoir créé un soupe délicieux George essaye de vendre son soupe sur le cote du rue il habite.  Il vend un ½ d’une tasse de son soupe pour $2. Après avoir travaillé pour 10 heurs, George a gagné $16.  Combien de soupe a-t-il vendu ? Donne ta réponse en tasse.</w:t>
      </w: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7246B">
        <w:rPr>
          <w:rFonts w:ascii="Times New Roman" w:hAnsi="Times New Roman" w:cs="Times New Roman"/>
          <w:b/>
          <w:sz w:val="28"/>
          <w:szCs w:val="28"/>
          <w:lang w:val="fr-CA"/>
        </w:rPr>
        <w:t>C. Un tiers des voitures dans un parc de stationnement sont de couleur argent (silver).  Le parc compte 165 voitures. Combien y a-t-il de voitures de couleur argent ?</w:t>
      </w:r>
    </w:p>
    <w:p w:rsidR="00572F26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C7246B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D</w:t>
      </w:r>
      <w:r w:rsidRPr="00C7246B">
        <w:rPr>
          <w:rFonts w:ascii="Times New Roman" w:hAnsi="Times New Roman" w:cs="Times New Roman"/>
          <w:sz w:val="28"/>
          <w:szCs w:val="28"/>
          <w:u w:val="single"/>
          <w:lang w:val="fr-CA"/>
        </w:rPr>
        <w:t>. Fanny a 3/8 de tasse yogourt. Elle a besoin de ¾ de tasse de yogourt pour faire un yogourt fouette.  De combien de yogourt de plus a-t-elle besoin ?</w:t>
      </w:r>
    </w:p>
    <w:p w:rsidR="00572F26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C7246B">
        <w:rPr>
          <w:rFonts w:ascii="Times New Roman" w:hAnsi="Times New Roman" w:cs="Times New Roman"/>
          <w:b/>
          <w:sz w:val="28"/>
          <w:szCs w:val="28"/>
          <w:lang w:val="fr-CA"/>
        </w:rPr>
        <w:t>E. Le salaire mensuel de Catherine est de $ 2400.  Elle consacre 2/5 de cet argent au loyer. Combien coute le loyer de Catherine ?</w:t>
      </w:r>
    </w:p>
    <w:p w:rsidR="00572F26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:rsidR="00572F26" w:rsidRPr="00C7246B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C7246B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F.</w:t>
      </w:r>
      <w:r w:rsidRPr="00C7246B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Les rencontres parent-enseignant ont eu lieu vendredi.  Parmi les parents qui s’y sont présentes, 1/3 sont venus dans la matinée, ¼ dans l’après-midi, et les autres dans la soirée.  Quelle fraction des parents sont venus dans la soirée ? </w:t>
      </w:r>
    </w:p>
    <w:p w:rsidR="00572F26" w:rsidRDefault="00572F26" w:rsidP="00572F26">
      <w:pPr>
        <w:rPr>
          <w:lang w:val="fr-CA"/>
        </w:rPr>
      </w:pPr>
    </w:p>
    <w:p w:rsidR="00572F26" w:rsidRPr="00C7246B" w:rsidRDefault="00572F26" w:rsidP="00572F26">
      <w:pPr>
        <w:rPr>
          <w:u w:val="single"/>
          <w:lang w:val="fr-CA"/>
        </w:rPr>
      </w:pPr>
      <w:r w:rsidRPr="00C7246B">
        <w:rPr>
          <w:b/>
          <w:u w:val="single"/>
          <w:lang w:val="fr-CA"/>
        </w:rPr>
        <w:t>G.</w:t>
      </w:r>
      <w:r w:rsidRPr="00C7246B">
        <w:rPr>
          <w:u w:val="single"/>
          <w:lang w:val="fr-CA"/>
        </w:rPr>
        <w:t xml:space="preserve"> Dace veut faire cette recette de punch aux fruits.</w:t>
      </w:r>
    </w:p>
    <w:tbl>
      <w:tblPr>
        <w:tblStyle w:val="TableGrid"/>
        <w:tblW w:w="0" w:type="auto"/>
        <w:tblLook w:val="04A0"/>
      </w:tblPr>
      <w:tblGrid>
        <w:gridCol w:w="1008"/>
        <w:gridCol w:w="1980"/>
      </w:tblGrid>
      <w:tr w:rsidR="00572F26" w:rsidRPr="00C7246B" w:rsidTr="00572F26">
        <w:tc>
          <w:tcPr>
            <w:tcW w:w="1008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7/8</w:t>
            </w:r>
          </w:p>
        </w:tc>
        <w:tc>
          <w:tcPr>
            <w:tcW w:w="1980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Jus d’orange</w:t>
            </w:r>
          </w:p>
        </w:tc>
      </w:tr>
      <w:tr w:rsidR="00572F26" w:rsidRPr="00C7246B" w:rsidTr="00572F26">
        <w:tc>
          <w:tcPr>
            <w:tcW w:w="1008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2/3</w:t>
            </w:r>
          </w:p>
        </w:tc>
        <w:tc>
          <w:tcPr>
            <w:tcW w:w="1980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Jus d’ananas</w:t>
            </w:r>
          </w:p>
        </w:tc>
      </w:tr>
      <w:tr w:rsidR="00572F26" w:rsidRPr="00C7246B" w:rsidTr="00572F26">
        <w:tc>
          <w:tcPr>
            <w:tcW w:w="1008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¾</w:t>
            </w:r>
          </w:p>
        </w:tc>
        <w:tc>
          <w:tcPr>
            <w:tcW w:w="1980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Soda Citron</w:t>
            </w:r>
          </w:p>
        </w:tc>
      </w:tr>
      <w:tr w:rsidR="00572F26" w:rsidRPr="00C7246B" w:rsidTr="00572F26">
        <w:tc>
          <w:tcPr>
            <w:tcW w:w="1008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¼</w:t>
            </w:r>
          </w:p>
        </w:tc>
        <w:tc>
          <w:tcPr>
            <w:tcW w:w="1980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Jus de canneberge</w:t>
            </w:r>
          </w:p>
        </w:tc>
      </w:tr>
      <w:tr w:rsidR="00572F26" w:rsidRPr="00C7246B" w:rsidTr="00572F26">
        <w:tc>
          <w:tcPr>
            <w:tcW w:w="1008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1/3</w:t>
            </w:r>
          </w:p>
        </w:tc>
        <w:tc>
          <w:tcPr>
            <w:tcW w:w="1980" w:type="dxa"/>
          </w:tcPr>
          <w:p w:rsidR="00572F26" w:rsidRPr="00C7246B" w:rsidRDefault="00572F26" w:rsidP="00572F26">
            <w:pPr>
              <w:rPr>
                <w:u w:val="single"/>
                <w:lang w:val="fr-CA"/>
              </w:rPr>
            </w:pPr>
            <w:r w:rsidRPr="00C7246B">
              <w:rPr>
                <w:u w:val="single"/>
                <w:lang w:val="fr-CA"/>
              </w:rPr>
              <w:t>De cubes de glace</w:t>
            </w:r>
          </w:p>
        </w:tc>
      </w:tr>
    </w:tbl>
    <w:p w:rsidR="00572F26" w:rsidRPr="00C7246B" w:rsidRDefault="00572F26" w:rsidP="00572F26">
      <w:pPr>
        <w:rPr>
          <w:u w:val="single"/>
          <w:lang w:val="fr-CA"/>
        </w:rPr>
      </w:pPr>
      <w:r w:rsidRPr="00C7246B">
        <w:rPr>
          <w:u w:val="single"/>
          <w:lang w:val="fr-CA"/>
        </w:rPr>
        <w:t>Combien de tasses est-ce qu’il ya dans cette recette ?</w:t>
      </w:r>
    </w:p>
    <w:p w:rsidR="00572F26" w:rsidRPr="00C7246B" w:rsidRDefault="00572F26" w:rsidP="00572F26">
      <w:pPr>
        <w:rPr>
          <w:u w:val="single"/>
          <w:lang w:val="fr-CA"/>
        </w:rPr>
      </w:pPr>
      <w:r w:rsidRPr="00C7246B">
        <w:rPr>
          <w:b/>
          <w:u w:val="single"/>
          <w:lang w:val="fr-CA"/>
        </w:rPr>
        <w:t>H.</w:t>
      </w:r>
      <w:r w:rsidRPr="00C7246B">
        <w:rPr>
          <w:u w:val="single"/>
          <w:lang w:val="fr-CA"/>
        </w:rPr>
        <w:t xml:space="preserve"> Suppose que Dave verse (pour) ¾ d’un tasse. Combien de punch reste-t-il ?</w:t>
      </w:r>
    </w:p>
    <w:p w:rsidR="00572F26" w:rsidRDefault="00572F26" w:rsidP="00572F26">
      <w:pPr>
        <w:rPr>
          <w:lang w:val="fr-CA"/>
        </w:rPr>
      </w:pPr>
    </w:p>
    <w:p w:rsidR="00572F26" w:rsidRPr="00C7246B" w:rsidRDefault="00572F26" w:rsidP="00572F26">
      <w:pPr>
        <w:rPr>
          <w:b/>
          <w:lang w:val="fr-CA"/>
        </w:rPr>
      </w:pPr>
      <w:r w:rsidRPr="00C7246B">
        <w:rPr>
          <w:b/>
          <w:lang w:val="fr-CA"/>
        </w:rPr>
        <w:t>I. Suppose que Dace décide de faire un tiers de cette recette.  Quelle quantité de soda citron doit-il ?</w:t>
      </w:r>
    </w:p>
    <w:p w:rsidR="00572F26" w:rsidRPr="00572F26" w:rsidRDefault="00572F26" w:rsidP="00572F26">
      <w:pPr>
        <w:rPr>
          <w:lang w:val="fr-CA"/>
        </w:rPr>
      </w:pPr>
    </w:p>
    <w:sectPr w:rsidR="00572F26" w:rsidRPr="00572F26" w:rsidSect="0021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72F26"/>
    <w:rsid w:val="00217242"/>
    <w:rsid w:val="00572F26"/>
    <w:rsid w:val="007712FC"/>
    <w:rsid w:val="00C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2013-12-09T23:59:00Z</dcterms:created>
  <dcterms:modified xsi:type="dcterms:W3CDTF">2013-12-09T23:59:00Z</dcterms:modified>
</cp:coreProperties>
</file>